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51" w:rsidRDefault="003F5D51" w:rsidP="003F5D51">
      <w:pPr>
        <w:jc w:val="center"/>
        <w:rPr>
          <w:rFonts w:ascii="Times New Roman" w:hAnsi="Times New Roman" w:cs="Times New Roman"/>
          <w:sz w:val="24"/>
          <w:szCs w:val="24"/>
          <w:u w:val="single"/>
        </w:rPr>
      </w:pPr>
    </w:p>
    <w:p w:rsidR="003F5D51" w:rsidRDefault="003F5D51" w:rsidP="003F5D51">
      <w:pPr>
        <w:jc w:val="center"/>
        <w:rPr>
          <w:rFonts w:ascii="Times New Roman" w:hAnsi="Times New Roman" w:cs="Times New Roman"/>
          <w:sz w:val="24"/>
          <w:szCs w:val="24"/>
          <w:u w:val="single"/>
        </w:rPr>
      </w:pPr>
      <w:r>
        <w:rPr>
          <w:rFonts w:ascii="Times New Roman" w:hAnsi="Times New Roman" w:cs="Times New Roman"/>
          <w:sz w:val="24"/>
          <w:szCs w:val="24"/>
          <w:u w:val="single"/>
        </w:rPr>
        <w:t>UNIVERSITY OF ROCHESTER</w:t>
      </w:r>
    </w:p>
    <w:p w:rsidR="003F5D51" w:rsidRDefault="003F5D51" w:rsidP="003F5D51">
      <w:pPr>
        <w:jc w:val="center"/>
        <w:rPr>
          <w:rFonts w:ascii="Times New Roman" w:hAnsi="Times New Roman" w:cs="Times New Roman"/>
          <w:sz w:val="24"/>
          <w:szCs w:val="24"/>
          <w:u w:val="single"/>
        </w:rPr>
      </w:pPr>
      <w:r w:rsidRPr="008451F8">
        <w:rPr>
          <w:rFonts w:ascii="Times New Roman" w:hAnsi="Times New Roman" w:cs="Times New Roman"/>
          <w:sz w:val="24"/>
          <w:szCs w:val="24"/>
          <w:u w:val="single"/>
        </w:rPr>
        <w:t>SUPPLEMENT</w:t>
      </w:r>
      <w:r>
        <w:rPr>
          <w:rFonts w:ascii="Times New Roman" w:hAnsi="Times New Roman" w:cs="Times New Roman"/>
          <w:sz w:val="24"/>
          <w:szCs w:val="24"/>
          <w:u w:val="single"/>
        </w:rPr>
        <w:t>ARY</w:t>
      </w:r>
      <w:r w:rsidRPr="008451F8">
        <w:rPr>
          <w:rFonts w:ascii="Times New Roman" w:hAnsi="Times New Roman" w:cs="Times New Roman"/>
          <w:sz w:val="24"/>
          <w:szCs w:val="24"/>
          <w:u w:val="single"/>
        </w:rPr>
        <w:t xml:space="preserve"> </w:t>
      </w:r>
      <w:r>
        <w:rPr>
          <w:rFonts w:ascii="Times New Roman" w:hAnsi="Times New Roman" w:cs="Times New Roman"/>
          <w:sz w:val="24"/>
          <w:szCs w:val="24"/>
          <w:u w:val="single"/>
        </w:rPr>
        <w:t>CONDITIONS</w:t>
      </w:r>
    </w:p>
    <w:p w:rsidR="003F5D51" w:rsidRDefault="003F5D51" w:rsidP="003F5D51">
      <w:pPr>
        <w:jc w:val="center"/>
        <w:rPr>
          <w:rFonts w:ascii="Times New Roman" w:hAnsi="Times New Roman" w:cs="Times New Roman"/>
          <w:sz w:val="24"/>
          <w:szCs w:val="24"/>
          <w:u w:val="single"/>
        </w:rPr>
      </w:pPr>
      <w:r>
        <w:rPr>
          <w:rFonts w:ascii="Times New Roman" w:hAnsi="Times New Roman" w:cs="Times New Roman"/>
          <w:sz w:val="24"/>
          <w:szCs w:val="24"/>
          <w:u w:val="single"/>
        </w:rPr>
        <w:t>F</w:t>
      </w:r>
      <w:r w:rsidR="00F556F2">
        <w:rPr>
          <w:rFonts w:ascii="Times New Roman" w:hAnsi="Times New Roman" w:cs="Times New Roman"/>
          <w:sz w:val="24"/>
          <w:szCs w:val="24"/>
          <w:u w:val="single"/>
        </w:rPr>
        <w:t>OR</w:t>
      </w:r>
      <w:r>
        <w:rPr>
          <w:rFonts w:ascii="Times New Roman" w:hAnsi="Times New Roman" w:cs="Times New Roman"/>
          <w:sz w:val="24"/>
          <w:szCs w:val="24"/>
          <w:u w:val="single"/>
        </w:rPr>
        <w:t xml:space="preserve"> THE LUMP-SUM OWNER-CONTRACTOR AGREEMENT</w:t>
      </w:r>
    </w:p>
    <w:p w:rsidR="003F5D51" w:rsidRDefault="003F5D51" w:rsidP="003F5D51">
      <w:pPr>
        <w:jc w:val="center"/>
        <w:rPr>
          <w:rFonts w:ascii="Times New Roman" w:hAnsi="Times New Roman" w:cs="Times New Roman"/>
          <w:sz w:val="24"/>
          <w:szCs w:val="24"/>
          <w:u w:val="single"/>
        </w:rPr>
      </w:pPr>
      <w:r>
        <w:rPr>
          <w:rFonts w:ascii="Times New Roman" w:hAnsi="Times New Roman" w:cs="Times New Roman"/>
          <w:sz w:val="24"/>
          <w:szCs w:val="24"/>
          <w:u w:val="single"/>
        </w:rPr>
        <w:t>PERTAINING TO ASBESTOS REMOVAL</w:t>
      </w:r>
    </w:p>
    <w:p w:rsidR="003F5D51" w:rsidRDefault="003F5D51" w:rsidP="003F5D51">
      <w:r w:rsidRPr="00B442D4">
        <w:rPr>
          <w:rFonts w:ascii="Times New Roman" w:hAnsi="Times New Roman" w:cs="Times New Roman"/>
        </w:rPr>
        <w:t>Project</w:t>
      </w:r>
      <w:r>
        <w:rPr>
          <w:rFonts w:ascii="Times New Roman" w:hAnsi="Times New Roman" w:cs="Times New Roman"/>
        </w:rPr>
        <w:t xml:space="preserve"> Number: </w:t>
      </w: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bookmarkEnd w:id="1"/>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p>
    <w:p w:rsidR="003F5D51" w:rsidRPr="00B442D4" w:rsidRDefault="003F5D51" w:rsidP="003F5D51">
      <w:pPr>
        <w:rPr>
          <w:rFonts w:ascii="Times New Roman" w:hAnsi="Times New Roman" w:cs="Times New Roman"/>
        </w:rPr>
      </w:pPr>
      <w:r>
        <w:rPr>
          <w:rFonts w:ascii="Times New Roman" w:hAnsi="Times New Roman" w:cs="Times New Roman"/>
        </w:rPr>
        <w:fldChar w:fldCharType="end"/>
      </w:r>
      <w:bookmarkEnd w:id="0"/>
      <w:r>
        <w:rPr>
          <w:rFonts w:ascii="Times New Roman" w:hAnsi="Times New Roman" w:cs="Times New Roman"/>
        </w:rPr>
        <w:t xml:space="preserve">Project Name: </w:t>
      </w: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rsidR="003F5D51" w:rsidRPr="00B442D4" w:rsidRDefault="003F5D51" w:rsidP="003F5D51">
      <w:pPr>
        <w:rPr>
          <w:rFonts w:ascii="Times New Roman" w:hAnsi="Times New Roman" w:cs="Times New Roman"/>
        </w:rPr>
      </w:pPr>
      <w:r w:rsidRPr="00B442D4">
        <w:rPr>
          <w:rFonts w:ascii="Times New Roman" w:hAnsi="Times New Roman" w:cs="Times New Roman"/>
        </w:rPr>
        <w:t>Co</w:t>
      </w:r>
      <w:r>
        <w:rPr>
          <w:rFonts w:ascii="Times New Roman" w:hAnsi="Times New Roman" w:cs="Times New Roman"/>
        </w:rPr>
        <w:t xml:space="preserve">ntractor:  </w:t>
      </w: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3F5D51" w:rsidRPr="00B442D4" w:rsidRDefault="003F5D51" w:rsidP="003F5D51">
      <w:pPr>
        <w:rPr>
          <w:rFonts w:ascii="Times New Roman" w:hAnsi="Times New Roman" w:cs="Times New Roman"/>
        </w:rPr>
      </w:pPr>
      <w:r w:rsidRPr="00B442D4">
        <w:rPr>
          <w:rFonts w:ascii="Times New Roman" w:hAnsi="Times New Roman" w:cs="Times New Roman"/>
        </w:rPr>
        <w:t>Owner:  University of Rochester</w:t>
      </w:r>
    </w:p>
    <w:p w:rsidR="003F5D51" w:rsidRDefault="003F5D51" w:rsidP="003F5D51">
      <w:pPr>
        <w:spacing w:after="120"/>
        <w:rPr>
          <w:rFonts w:ascii="Times New Roman" w:hAnsi="Times New Roman"/>
        </w:rPr>
      </w:pPr>
    </w:p>
    <w:p w:rsidR="003F5D51" w:rsidRDefault="003F5D51" w:rsidP="003F5D51">
      <w:pPr>
        <w:spacing w:after="120"/>
        <w:rPr>
          <w:rFonts w:ascii="Times New Roman" w:hAnsi="Times New Roman"/>
        </w:rPr>
      </w:pPr>
      <w:r>
        <w:rPr>
          <w:rFonts w:ascii="Times New Roman" w:hAnsi="Times New Roman"/>
        </w:rPr>
        <w:t xml:space="preserve">Article One:  Contractor Responsibility for Asbestos </w:t>
      </w:r>
    </w:p>
    <w:p w:rsidR="003F5D51" w:rsidRDefault="003F5D51" w:rsidP="003F5D51">
      <w:pPr>
        <w:spacing w:after="120"/>
        <w:rPr>
          <w:rFonts w:ascii="Times New Roman" w:hAnsi="Times New Roman"/>
        </w:rPr>
      </w:pPr>
    </w:p>
    <w:p w:rsidR="003F5D51" w:rsidRDefault="003F5D51" w:rsidP="003F5D51">
      <w:pPr>
        <w:spacing w:after="120"/>
        <w:rPr>
          <w:rFonts w:ascii="Times New Roman" w:hAnsi="Times New Roman"/>
        </w:rPr>
      </w:pPr>
      <w:r>
        <w:rPr>
          <w:rFonts w:ascii="Times New Roman" w:hAnsi="Times New Roman"/>
        </w:rPr>
        <w:t>Notwithstanding the provisions of subsection 10.11.2 of the Standard General Conditions of the Lump-Sum Owner-Contractor Agreement (the “General Conditions”), to the full extent required for the completion of the Work and whether specified in the Contract Documents or discovered by Contractor or others during the course of the Work, r</w:t>
      </w:r>
      <w:r w:rsidRPr="00B760CC">
        <w:rPr>
          <w:rFonts w:ascii="Times New Roman" w:hAnsi="Times New Roman"/>
        </w:rPr>
        <w:t xml:space="preserve">emoval of asbestos shall be the </w:t>
      </w:r>
      <w:r>
        <w:rPr>
          <w:rFonts w:ascii="Times New Roman" w:hAnsi="Times New Roman"/>
        </w:rPr>
        <w:t>responsibility of the Contractor</w:t>
      </w:r>
      <w:r w:rsidRPr="00B760CC">
        <w:rPr>
          <w:rFonts w:ascii="Times New Roman" w:hAnsi="Times New Roman"/>
        </w:rPr>
        <w:t xml:space="preserve"> </w:t>
      </w:r>
      <w:r>
        <w:rPr>
          <w:rFonts w:ascii="Times New Roman" w:hAnsi="Times New Roman"/>
        </w:rPr>
        <w:t>and shall be performed by licensed personnel retained by the Contractor and otherwise in accordance with all requirements of applicable law and the requirements of subsections 10.11.3 through 10.11.6 of the General Conditions.</w:t>
      </w:r>
    </w:p>
    <w:p w:rsidR="003F5D51" w:rsidRPr="003133C0" w:rsidRDefault="003F5D51" w:rsidP="003F5D51">
      <w:pPr>
        <w:spacing w:after="120"/>
        <w:rPr>
          <w:rFonts w:ascii="Times New Roman" w:hAnsi="Times New Roman"/>
        </w:rPr>
      </w:pPr>
      <w:r w:rsidRPr="003133C0">
        <w:rPr>
          <w:rFonts w:ascii="Times New Roman" w:hAnsi="Times New Roman"/>
        </w:rPr>
        <w:t>Submission Requirements:</w:t>
      </w:r>
    </w:p>
    <w:p w:rsidR="003F5D51" w:rsidRPr="003133C0" w:rsidRDefault="003F5D51" w:rsidP="003F5D51">
      <w:pPr>
        <w:pStyle w:val="ListParagraph"/>
        <w:numPr>
          <w:ilvl w:val="0"/>
          <w:numId w:val="1"/>
        </w:numPr>
        <w:spacing w:after="120"/>
        <w:rPr>
          <w:rFonts w:ascii="Times New Roman" w:hAnsi="Times New Roman"/>
        </w:rPr>
      </w:pPr>
      <w:r w:rsidRPr="003133C0">
        <w:rPr>
          <w:rFonts w:ascii="Times New Roman" w:hAnsi="Times New Roman"/>
        </w:rPr>
        <w:t xml:space="preserve">Contractor shall submit an “Appendix B – Project Invoice Review” form with each progress payment application submission. “Appendix B – Project Invoice Review” to show progress payment cost. Contractor to attach backup invoices. </w:t>
      </w:r>
    </w:p>
    <w:p w:rsidR="003F5D51" w:rsidRPr="003133C0" w:rsidRDefault="003F5D51" w:rsidP="003F5D51">
      <w:pPr>
        <w:pStyle w:val="ListParagraph"/>
        <w:numPr>
          <w:ilvl w:val="0"/>
          <w:numId w:val="1"/>
        </w:numPr>
        <w:spacing w:after="120"/>
        <w:rPr>
          <w:rFonts w:ascii="Times New Roman" w:hAnsi="Times New Roman"/>
          <w:i/>
          <w:sz w:val="16"/>
          <w:szCs w:val="16"/>
        </w:rPr>
      </w:pPr>
      <w:r w:rsidRPr="003133C0">
        <w:rPr>
          <w:rFonts w:ascii="Times New Roman" w:hAnsi="Times New Roman"/>
        </w:rPr>
        <w:t xml:space="preserve">Prior to release of retainage the Contractor shall submit a cumulative “Appendix B – Project Invoice Review” form. Cumulative </w:t>
      </w:r>
      <w:r>
        <w:rPr>
          <w:rFonts w:ascii="Times New Roman" w:hAnsi="Times New Roman"/>
        </w:rPr>
        <w:t>“</w:t>
      </w:r>
      <w:r w:rsidRPr="003133C0">
        <w:rPr>
          <w:rFonts w:ascii="Times New Roman" w:hAnsi="Times New Roman"/>
        </w:rPr>
        <w:t>Appendix B – Project Invoice Review” to show total project cost. All project invoices to be attached.</w:t>
      </w:r>
    </w:p>
    <w:p w:rsidR="00266D89" w:rsidRDefault="00266D89"/>
    <w:sectPr w:rsidR="00266D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7A" w:rsidRDefault="007A2D7A" w:rsidP="003F5D51">
      <w:pPr>
        <w:spacing w:after="0" w:line="240" w:lineRule="auto"/>
      </w:pPr>
      <w:r>
        <w:separator/>
      </w:r>
    </w:p>
  </w:endnote>
  <w:endnote w:type="continuationSeparator" w:id="0">
    <w:p w:rsidR="007A2D7A" w:rsidRDefault="007A2D7A" w:rsidP="003F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E" w:rsidRDefault="000E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51" w:rsidRPr="00082E99" w:rsidRDefault="003F5D51" w:rsidP="003F5D51">
    <w:pPr>
      <w:pStyle w:val="Footer"/>
      <w:jc w:val="center"/>
      <w:rPr>
        <w:rFonts w:ascii="Times New Roman" w:hAnsi="Times New Roman" w:cs="Times New Roman"/>
      </w:rPr>
    </w:pPr>
    <w:r w:rsidRPr="00082E99">
      <w:rPr>
        <w:rFonts w:ascii="Times New Roman" w:hAnsi="Times New Roman" w:cs="Times New Roman"/>
      </w:rPr>
      <w:t>End of Section</w:t>
    </w:r>
  </w:p>
  <w:p w:rsidR="003F5D51" w:rsidRPr="0012752D" w:rsidRDefault="003F5D51" w:rsidP="003F5D51">
    <w:pPr>
      <w:pStyle w:val="Footer"/>
      <w:jc w:val="center"/>
      <w:rPr>
        <w:rFonts w:ascii="Times New Roman" w:hAnsi="Times New Roman" w:cs="Times New Roman"/>
        <w:sz w:val="16"/>
        <w:szCs w:val="16"/>
      </w:rPr>
    </w:pPr>
    <w:r w:rsidRPr="0012752D">
      <w:rPr>
        <w:rFonts w:ascii="Times New Roman" w:hAnsi="Times New Roman" w:cs="Times New Roman"/>
        <w:i/>
        <w:sz w:val="16"/>
        <w:szCs w:val="16"/>
      </w:rPr>
      <w:t xml:space="preserve">University of Rochester, </w:t>
    </w:r>
    <w:r w:rsidRPr="0012752D">
      <w:rPr>
        <w:rFonts w:ascii="Times New Roman" w:hAnsi="Times New Roman" w:cs="Times New Roman"/>
        <w:sz w:val="16"/>
        <w:szCs w:val="16"/>
      </w:rPr>
      <w:fldChar w:fldCharType="begin"/>
    </w:r>
    <w:r w:rsidRPr="0012752D">
      <w:rPr>
        <w:rFonts w:ascii="Times New Roman" w:hAnsi="Times New Roman" w:cs="Times New Roman"/>
        <w:sz w:val="16"/>
        <w:szCs w:val="16"/>
      </w:rPr>
      <w:instrText xml:space="preserve"> FILENAME   \* MERGEFORMAT </w:instrText>
    </w:r>
    <w:r w:rsidRPr="0012752D">
      <w:rPr>
        <w:rFonts w:ascii="Times New Roman" w:hAnsi="Times New Roman" w:cs="Times New Roman"/>
        <w:sz w:val="16"/>
        <w:szCs w:val="16"/>
      </w:rPr>
      <w:fldChar w:fldCharType="separate"/>
    </w:r>
    <w:r w:rsidRPr="0012752D">
      <w:rPr>
        <w:rFonts w:ascii="Times New Roman" w:hAnsi="Times New Roman" w:cs="Times New Roman"/>
        <w:i/>
        <w:noProof/>
        <w:sz w:val="16"/>
        <w:szCs w:val="16"/>
      </w:rPr>
      <w:t xml:space="preserve">Supplementary Conditions </w:t>
    </w:r>
    <w:r w:rsidR="000E71BE">
      <w:rPr>
        <w:rFonts w:ascii="Times New Roman" w:hAnsi="Times New Roman" w:cs="Times New Roman"/>
        <w:i/>
        <w:noProof/>
        <w:sz w:val="16"/>
        <w:szCs w:val="16"/>
      </w:rPr>
      <w:t>for</w:t>
    </w:r>
    <w:r w:rsidRPr="0012752D">
      <w:rPr>
        <w:rFonts w:ascii="Times New Roman" w:hAnsi="Times New Roman" w:cs="Times New Roman"/>
        <w:i/>
        <w:noProof/>
        <w:sz w:val="16"/>
        <w:szCs w:val="16"/>
      </w:rPr>
      <w:t xml:space="preserve"> </w:t>
    </w:r>
    <w:r w:rsidR="00654058">
      <w:rPr>
        <w:rFonts w:ascii="Times New Roman" w:hAnsi="Times New Roman" w:cs="Times New Roman"/>
        <w:i/>
        <w:noProof/>
        <w:sz w:val="16"/>
        <w:szCs w:val="16"/>
      </w:rPr>
      <w:t xml:space="preserve">the </w:t>
    </w:r>
    <w:r w:rsidR="00624CB8">
      <w:rPr>
        <w:rFonts w:ascii="Times New Roman" w:hAnsi="Times New Roman" w:cs="Times New Roman"/>
        <w:i/>
        <w:noProof/>
        <w:sz w:val="16"/>
        <w:szCs w:val="16"/>
      </w:rPr>
      <w:t>Lump-Sum Owner-</w:t>
    </w:r>
    <w:r>
      <w:rPr>
        <w:rFonts w:ascii="Times New Roman" w:hAnsi="Times New Roman" w:cs="Times New Roman"/>
        <w:i/>
        <w:noProof/>
        <w:sz w:val="16"/>
        <w:szCs w:val="16"/>
      </w:rPr>
      <w:t>Contractor</w:t>
    </w:r>
    <w:r w:rsidRPr="0012752D">
      <w:rPr>
        <w:rFonts w:ascii="Times New Roman" w:hAnsi="Times New Roman" w:cs="Times New Roman"/>
        <w:i/>
        <w:noProof/>
        <w:sz w:val="16"/>
        <w:szCs w:val="16"/>
      </w:rPr>
      <w:t xml:space="preserve"> Agreement Pertaining to Asbestos Removal</w:t>
    </w:r>
    <w:r>
      <w:rPr>
        <w:rFonts w:ascii="Times New Roman" w:hAnsi="Times New Roman" w:cs="Times New Roman"/>
        <w:i/>
        <w:noProof/>
        <w:sz w:val="16"/>
        <w:szCs w:val="16"/>
      </w:rPr>
      <w:t xml:space="preserve"> 6/27/16</w:t>
    </w:r>
    <w:r w:rsidRPr="0012752D">
      <w:rPr>
        <w:rFonts w:ascii="Times New Roman" w:hAnsi="Times New Roman" w:cs="Times New Roman"/>
        <w:i/>
        <w:noProof/>
        <w:sz w:val="16"/>
        <w:szCs w:val="16"/>
      </w:rPr>
      <w:fldChar w:fldCharType="end"/>
    </w:r>
  </w:p>
  <w:p w:rsidR="003F5D51" w:rsidRDefault="003F5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E" w:rsidRDefault="000E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7A" w:rsidRDefault="007A2D7A" w:rsidP="003F5D51">
      <w:pPr>
        <w:spacing w:after="0" w:line="240" w:lineRule="auto"/>
      </w:pPr>
      <w:r>
        <w:separator/>
      </w:r>
    </w:p>
  </w:footnote>
  <w:footnote w:type="continuationSeparator" w:id="0">
    <w:p w:rsidR="007A2D7A" w:rsidRDefault="007A2D7A" w:rsidP="003F5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E" w:rsidRDefault="000E7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E" w:rsidRDefault="000E7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BE" w:rsidRDefault="000E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A78"/>
    <w:multiLevelType w:val="hybridMultilevel"/>
    <w:tmpl w:val="6E16CC62"/>
    <w:lvl w:ilvl="0" w:tplc="49C69EE2">
      <w:start w:val="1"/>
      <w:numFmt w:val="decimal"/>
      <w:lvlText w:val="%1."/>
      <w:lvlJc w:val="left"/>
      <w:pPr>
        <w:ind w:left="360" w:hanging="360"/>
      </w:pPr>
      <w:rPr>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ecYgu0qD6tnDjOycjMvtu/+T3Q=" w:salt="YMkUupg5RxunY4UbBxLu2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51"/>
    <w:rsid w:val="00023BE5"/>
    <w:rsid w:val="000E71BE"/>
    <w:rsid w:val="00266D89"/>
    <w:rsid w:val="003D3BC5"/>
    <w:rsid w:val="003F5D51"/>
    <w:rsid w:val="0056458B"/>
    <w:rsid w:val="00624CB8"/>
    <w:rsid w:val="00654058"/>
    <w:rsid w:val="007A2D7A"/>
    <w:rsid w:val="007F6E0A"/>
    <w:rsid w:val="00BE681B"/>
    <w:rsid w:val="00C30001"/>
    <w:rsid w:val="00CE5AA8"/>
    <w:rsid w:val="00F556F2"/>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51"/>
    <w:pPr>
      <w:ind w:left="720"/>
      <w:contextualSpacing/>
    </w:pPr>
  </w:style>
  <w:style w:type="paragraph" w:styleId="Header">
    <w:name w:val="header"/>
    <w:basedOn w:val="Normal"/>
    <w:link w:val="HeaderChar"/>
    <w:uiPriority w:val="99"/>
    <w:unhideWhenUsed/>
    <w:rsid w:val="003F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51"/>
  </w:style>
  <w:style w:type="paragraph" w:styleId="Footer">
    <w:name w:val="footer"/>
    <w:basedOn w:val="Normal"/>
    <w:link w:val="FooterChar"/>
    <w:uiPriority w:val="99"/>
    <w:unhideWhenUsed/>
    <w:rsid w:val="003F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51"/>
    <w:pPr>
      <w:ind w:left="720"/>
      <w:contextualSpacing/>
    </w:pPr>
  </w:style>
  <w:style w:type="paragraph" w:styleId="Header">
    <w:name w:val="header"/>
    <w:basedOn w:val="Normal"/>
    <w:link w:val="HeaderChar"/>
    <w:uiPriority w:val="99"/>
    <w:unhideWhenUsed/>
    <w:rsid w:val="003F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51"/>
  </w:style>
  <w:style w:type="paragraph" w:styleId="Footer">
    <w:name w:val="footer"/>
    <w:basedOn w:val="Normal"/>
    <w:link w:val="FooterChar"/>
    <w:uiPriority w:val="99"/>
    <w:unhideWhenUsed/>
    <w:rsid w:val="003F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Speta, Susan</dc:creator>
  <cp:lastModifiedBy>Kooy, Matthew</cp:lastModifiedBy>
  <cp:revision>3</cp:revision>
  <dcterms:created xsi:type="dcterms:W3CDTF">2016-07-12T11:17:00Z</dcterms:created>
  <dcterms:modified xsi:type="dcterms:W3CDTF">2016-07-12T11:17:00Z</dcterms:modified>
</cp:coreProperties>
</file>